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68" w:rsidRDefault="00FC7866" w:rsidP="00FC7866">
      <w:pPr>
        <w:jc w:val="right"/>
        <w:rPr>
          <w:rFonts w:ascii="Arial" w:hAnsi="Arial" w:cs="Arial"/>
          <w:i/>
          <w:iCs/>
          <w:color w:val="2F759E" w:themeColor="accent1" w:themeShade="BF"/>
          <w:szCs w:val="32"/>
        </w:rPr>
      </w:pPr>
      <w:r w:rsidRPr="00FC7866">
        <w:rPr>
          <w:rFonts w:ascii="Arial" w:hAnsi="Arial" w:cs="Arial"/>
          <w:i/>
          <w:iCs/>
          <w:noProof/>
          <w:color w:val="2F759E" w:themeColor="accent1" w:themeShade="BF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219C5" wp14:editId="2BC3A39D">
                <wp:simplePos x="0" y="0"/>
                <wp:positionH relativeFrom="column">
                  <wp:posOffset>3356610</wp:posOffset>
                </wp:positionH>
                <wp:positionV relativeFrom="paragraph">
                  <wp:posOffset>-543560</wp:posOffset>
                </wp:positionV>
                <wp:extent cx="2374265" cy="1165860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B5" w:rsidRPr="00E07DB5" w:rsidRDefault="00E07DB5" w:rsidP="00E07DB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07DB5">
                              <w:rPr>
                                <w:sz w:val="20"/>
                                <w:szCs w:val="20"/>
                              </w:rPr>
                              <w:t>Terrington Surgery</w:t>
                            </w:r>
                          </w:p>
                          <w:p w:rsidR="00E07DB5" w:rsidRPr="00E07DB5" w:rsidRDefault="00E07DB5" w:rsidP="00E07DB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07DB5">
                              <w:rPr>
                                <w:sz w:val="20"/>
                                <w:szCs w:val="20"/>
                              </w:rPr>
                              <w:t>North Back Lane</w:t>
                            </w:r>
                          </w:p>
                          <w:p w:rsidR="00E07DB5" w:rsidRPr="00E07DB5" w:rsidRDefault="00E07DB5" w:rsidP="00E07DB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07DB5">
                              <w:rPr>
                                <w:sz w:val="20"/>
                                <w:szCs w:val="20"/>
                              </w:rPr>
                              <w:t>Terrington</w:t>
                            </w:r>
                          </w:p>
                          <w:p w:rsidR="00E07DB5" w:rsidRPr="00E07DB5" w:rsidRDefault="00E07DB5" w:rsidP="00E07DB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07DB5">
                              <w:rPr>
                                <w:sz w:val="20"/>
                                <w:szCs w:val="20"/>
                              </w:rPr>
                              <w:t>York</w:t>
                            </w:r>
                          </w:p>
                          <w:p w:rsidR="00E07DB5" w:rsidRPr="00E07DB5" w:rsidRDefault="00E07DB5" w:rsidP="00E07DB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07DB5">
                              <w:rPr>
                                <w:sz w:val="20"/>
                                <w:szCs w:val="20"/>
                              </w:rPr>
                              <w:t>YO60 6PS</w:t>
                            </w:r>
                          </w:p>
                          <w:p w:rsidR="00E07DB5" w:rsidRPr="00E07DB5" w:rsidRDefault="00E07DB5" w:rsidP="00E07DB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07DB5">
                              <w:rPr>
                                <w:sz w:val="20"/>
                                <w:szCs w:val="20"/>
                              </w:rPr>
                              <w:t>Tel: 01653 648260</w:t>
                            </w:r>
                          </w:p>
                          <w:p w:rsidR="00FC7866" w:rsidRPr="00E07DB5" w:rsidRDefault="00E07DB5" w:rsidP="00E07DB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07DB5">
                              <w:rPr>
                                <w:sz w:val="20"/>
                                <w:szCs w:val="20"/>
                              </w:rPr>
                              <w:t>Fax: 01653 648267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3pt;margin-top:-42.8pt;width:186.95pt;height:91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qEJg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">
                <v:textbox>
                  <w:txbxContent>
                    <w:p w:rsidR="00E07DB5" w:rsidRPr="00E07DB5" w:rsidRDefault="00E07DB5" w:rsidP="00E07DB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07DB5">
                        <w:rPr>
                          <w:sz w:val="20"/>
                          <w:szCs w:val="20"/>
                        </w:rPr>
                        <w:t>Terrington</w:t>
                      </w:r>
                      <w:proofErr w:type="spellEnd"/>
                      <w:r w:rsidRPr="00E07DB5">
                        <w:rPr>
                          <w:sz w:val="20"/>
                          <w:szCs w:val="20"/>
                        </w:rPr>
                        <w:t xml:space="preserve"> Surgery</w:t>
                      </w:r>
                    </w:p>
                    <w:p w:rsidR="00E07DB5" w:rsidRPr="00E07DB5" w:rsidRDefault="00E07DB5" w:rsidP="00E07DB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07DB5">
                        <w:rPr>
                          <w:sz w:val="20"/>
                          <w:szCs w:val="20"/>
                        </w:rPr>
                        <w:t>North Back Lane</w:t>
                      </w:r>
                    </w:p>
                    <w:p w:rsidR="00E07DB5" w:rsidRPr="00E07DB5" w:rsidRDefault="00E07DB5" w:rsidP="00E07DB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07DB5">
                        <w:rPr>
                          <w:sz w:val="20"/>
                          <w:szCs w:val="20"/>
                        </w:rPr>
                        <w:t>Terrington</w:t>
                      </w:r>
                      <w:proofErr w:type="spellEnd"/>
                    </w:p>
                    <w:p w:rsidR="00E07DB5" w:rsidRPr="00E07DB5" w:rsidRDefault="00E07DB5" w:rsidP="00E07DB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07DB5">
                        <w:rPr>
                          <w:sz w:val="20"/>
                          <w:szCs w:val="20"/>
                        </w:rPr>
                        <w:t>York</w:t>
                      </w:r>
                    </w:p>
                    <w:p w:rsidR="00E07DB5" w:rsidRPr="00E07DB5" w:rsidRDefault="00E07DB5" w:rsidP="00E07DB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07DB5">
                        <w:rPr>
                          <w:sz w:val="20"/>
                          <w:szCs w:val="20"/>
                        </w:rPr>
                        <w:t>YO60 6PS</w:t>
                      </w:r>
                    </w:p>
                    <w:p w:rsidR="00E07DB5" w:rsidRPr="00E07DB5" w:rsidRDefault="00E07DB5" w:rsidP="00E07DB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07DB5">
                        <w:rPr>
                          <w:sz w:val="20"/>
                          <w:szCs w:val="20"/>
                        </w:rPr>
                        <w:t>Tel: 01653 648260</w:t>
                      </w:r>
                    </w:p>
                    <w:p w:rsidR="00FC7866" w:rsidRPr="00E07DB5" w:rsidRDefault="00E07DB5" w:rsidP="00E07DB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07DB5">
                        <w:rPr>
                          <w:sz w:val="20"/>
                          <w:szCs w:val="20"/>
                        </w:rPr>
                        <w:t>Fax: 01653 648267</w:t>
                      </w:r>
                    </w:p>
                  </w:txbxContent>
                </v:textbox>
              </v:shape>
            </w:pict>
          </mc:Fallback>
        </mc:AlternateContent>
      </w:r>
    </w:p>
    <w:p w:rsidR="00E07DB5" w:rsidRDefault="00E07DB5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</w:p>
    <w:p w:rsidR="00E07DB5" w:rsidRDefault="00E07DB5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</w:p>
    <w:p w:rsidR="00CC224C" w:rsidRPr="00982AE7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Application for online access to my medical record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FC7866" w:rsidTr="00D60680">
        <w:trPr>
          <w:trHeight w:val="274"/>
        </w:trPr>
        <w:tc>
          <w:tcPr>
            <w:tcW w:w="4786" w:type="dxa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>Surname</w:t>
            </w:r>
          </w:p>
          <w:p w:rsidR="0022509B" w:rsidRPr="00FC7866" w:rsidRDefault="0022509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52249D" w:rsidRPr="00FC7866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</w:tr>
      <w:tr w:rsidR="0052249D" w:rsidRPr="00FC7866" w:rsidTr="009014B6"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:rsidR="0022509B" w:rsidRPr="00FC7866" w:rsidRDefault="0022509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9D" w:rsidRPr="00FC7866" w:rsidTr="0022509B">
        <w:trPr>
          <w:trHeight w:val="1026"/>
        </w:trPr>
        <w:tc>
          <w:tcPr>
            <w:tcW w:w="9106" w:type="dxa"/>
            <w:gridSpan w:val="2"/>
          </w:tcPr>
          <w:p w:rsidR="0052249D" w:rsidRPr="00FC7866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>Address</w:t>
            </w:r>
            <w:r w:rsidR="0022509B">
              <w:rPr>
                <w:rFonts w:ascii="Arial" w:hAnsi="Arial" w:cs="Arial"/>
                <w:sz w:val="20"/>
                <w:szCs w:val="20"/>
              </w:rPr>
              <w:t xml:space="preserve"> INCLUDING POST CODE please</w:t>
            </w:r>
          </w:p>
          <w:p w:rsidR="00960A68" w:rsidRPr="00FC7866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960A68" w:rsidRPr="00FC7866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52249D" w:rsidRPr="00FC7866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A68" w:rsidRPr="00FC7866" w:rsidTr="00D34EB9">
        <w:tc>
          <w:tcPr>
            <w:tcW w:w="9106" w:type="dxa"/>
            <w:gridSpan w:val="2"/>
          </w:tcPr>
          <w:p w:rsidR="00960A68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:rsidR="0022509B" w:rsidRPr="00FC7866" w:rsidRDefault="0022509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A68" w:rsidRPr="00FC7866" w:rsidTr="00F80257">
        <w:tc>
          <w:tcPr>
            <w:tcW w:w="4786" w:type="dxa"/>
          </w:tcPr>
          <w:p w:rsidR="00960A68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>Telephone number</w:t>
            </w:r>
          </w:p>
          <w:p w:rsidR="0022509B" w:rsidRPr="00FC7866" w:rsidRDefault="0022509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960A68" w:rsidRPr="00FC7866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866"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</w:tr>
    </w:tbl>
    <w:p w:rsidR="00982AE7" w:rsidRPr="00FC7866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0"/>
          <w:szCs w:val="20"/>
        </w:rPr>
      </w:pPr>
    </w:p>
    <w:p w:rsidR="00982AE7" w:rsidRPr="00FC7866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0"/>
          <w:szCs w:val="20"/>
        </w:rPr>
      </w:pPr>
    </w:p>
    <w:p w:rsidR="00982AE7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0"/>
          <w:szCs w:val="20"/>
        </w:rPr>
      </w:pPr>
      <w:r w:rsidRPr="00FC7866">
        <w:rPr>
          <w:rFonts w:ascii="Arial" w:hAnsi="Arial" w:cs="Arial"/>
          <w:bCs/>
          <w:spacing w:val="-6"/>
          <w:sz w:val="20"/>
          <w:szCs w:val="20"/>
        </w:rPr>
        <w:t xml:space="preserve">I wish to </w:t>
      </w:r>
      <w:r w:rsidR="00EE7FD3">
        <w:rPr>
          <w:rFonts w:ascii="Arial" w:hAnsi="Arial" w:cs="Arial"/>
          <w:bCs/>
          <w:spacing w:val="-6"/>
          <w:sz w:val="20"/>
          <w:szCs w:val="20"/>
        </w:rPr>
        <w:t xml:space="preserve">have access to REQUESTING REPEAT PRESCRIPTIONS online          </w:t>
      </w:r>
      <w:r w:rsidR="00EE7FD3">
        <w:rPr>
          <w:rFonts w:ascii="Arial" w:hAnsi="Arial" w:cs="Arial"/>
          <w:bCs/>
          <w:spacing w:val="-6"/>
          <w:sz w:val="20"/>
          <w:szCs w:val="20"/>
        </w:rPr>
        <w:sym w:font="Wingdings" w:char="F06F"/>
      </w:r>
    </w:p>
    <w:p w:rsidR="00EE7FD3" w:rsidRDefault="00EE7FD3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0"/>
          <w:szCs w:val="20"/>
        </w:rPr>
      </w:pPr>
    </w:p>
    <w:p w:rsidR="00EE7FD3" w:rsidRPr="00FC7866" w:rsidRDefault="00EE7FD3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0"/>
          <w:szCs w:val="20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FC7866" w:rsidTr="00982AE7">
        <w:trPr>
          <w:trHeight w:val="145"/>
        </w:trPr>
        <w:tc>
          <w:tcPr>
            <w:tcW w:w="8364" w:type="dxa"/>
          </w:tcPr>
          <w:p w:rsidR="00982AE7" w:rsidRPr="00FC7866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have read and understood the information leaflet </w:t>
            </w:r>
            <w:r w:rsidRPr="00FC7866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provided by the practice</w:t>
            </w:r>
          </w:p>
        </w:tc>
        <w:tc>
          <w:tcPr>
            <w:tcW w:w="708" w:type="dxa"/>
          </w:tcPr>
          <w:p w:rsidR="00982AE7" w:rsidRPr="00FC7866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  <w:tr w:rsidR="00982AE7" w:rsidRPr="00FC7866" w:rsidTr="00982AE7">
        <w:trPr>
          <w:trHeight w:val="145"/>
        </w:trPr>
        <w:tc>
          <w:tcPr>
            <w:tcW w:w="8364" w:type="dxa"/>
          </w:tcPr>
          <w:p w:rsidR="00982AE7" w:rsidRPr="00FC7866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>I will be responsible for the security of the information that I see or download</w:t>
            </w:r>
          </w:p>
        </w:tc>
        <w:tc>
          <w:tcPr>
            <w:tcW w:w="708" w:type="dxa"/>
          </w:tcPr>
          <w:p w:rsidR="00982AE7" w:rsidRPr="00FC7866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  <w:tr w:rsidR="00982AE7" w:rsidRPr="00FC7866" w:rsidTr="00982AE7">
        <w:tc>
          <w:tcPr>
            <w:tcW w:w="8364" w:type="dxa"/>
          </w:tcPr>
          <w:p w:rsidR="00982AE7" w:rsidRPr="00FC7866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FC7866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  <w:tr w:rsidR="00982AE7" w:rsidRPr="00FC7866" w:rsidTr="00982AE7">
        <w:tc>
          <w:tcPr>
            <w:tcW w:w="8364" w:type="dxa"/>
          </w:tcPr>
          <w:p w:rsidR="00982AE7" w:rsidRPr="00FC7866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Pr="00FC7866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82AE7" w:rsidRPr="00FC7866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  <w:tr w:rsidR="00982AE7" w:rsidRPr="00FC7866" w:rsidTr="00982AE7">
        <w:tc>
          <w:tcPr>
            <w:tcW w:w="8364" w:type="dxa"/>
          </w:tcPr>
          <w:p w:rsidR="00982AE7" w:rsidRPr="00FC7866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I see </w:t>
            </w:r>
            <w:r w:rsidR="0052249D"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in my record that is not about me</w:t>
            </w: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is inaccurate</w:t>
            </w:r>
            <w:r w:rsidR="0052249D"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Pr="00FC7866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82AE7" w:rsidRPr="00FC7866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6F"/>
            </w:r>
          </w:p>
        </w:tc>
      </w:tr>
    </w:tbl>
    <w:p w:rsidR="00982AE7" w:rsidRPr="00FC7866" w:rsidRDefault="00982AE7" w:rsidP="00982AE7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FC7866" w:rsidTr="0052249D">
        <w:trPr>
          <w:trHeight w:val="748"/>
        </w:trPr>
        <w:tc>
          <w:tcPr>
            <w:tcW w:w="6804" w:type="dxa"/>
          </w:tcPr>
          <w:p w:rsidR="0052249D" w:rsidRPr="00FC7866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2268" w:type="dxa"/>
          </w:tcPr>
          <w:p w:rsidR="0052249D" w:rsidRPr="00FC7866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7866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="002373FE" w:rsidRDefault="002373FE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</w:p>
    <w:p w:rsidR="002373FE" w:rsidRDefault="002373FE" w:rsidP="002373FE">
      <w:pPr>
        <w:rPr>
          <w:rFonts w:ascii="Arial" w:hAnsi="Arial" w:cs="Arial"/>
          <w:color w:val="000000" w:themeColor="text1"/>
          <w:sz w:val="20"/>
          <w:szCs w:val="20"/>
        </w:rPr>
      </w:pPr>
      <w:r>
        <w:t xml:space="preserve">Are you? </w:t>
      </w:r>
      <w:r>
        <w:tab/>
        <w:t xml:space="preserve">SMOKER </w:t>
      </w:r>
      <w:r w:rsidRPr="00FC7866">
        <w:rPr>
          <w:rFonts w:ascii="Arial" w:hAnsi="Arial" w:cs="Arial"/>
          <w:color w:val="000000" w:themeColor="text1"/>
          <w:sz w:val="20"/>
          <w:szCs w:val="20"/>
        </w:rPr>
        <w:sym w:font="Wingdings" w:char="F06F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EX-SMOKER  </w:t>
      </w:r>
      <w:r w:rsidRPr="00FC7866">
        <w:rPr>
          <w:rFonts w:ascii="Arial" w:hAnsi="Arial" w:cs="Arial"/>
          <w:color w:val="000000" w:themeColor="text1"/>
          <w:sz w:val="20"/>
          <w:szCs w:val="20"/>
        </w:rPr>
        <w:sym w:font="Wingdings" w:char="F06F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NEVER SMOKED   </w:t>
      </w:r>
      <w:r w:rsidRPr="00FC7866">
        <w:rPr>
          <w:rFonts w:ascii="Arial" w:hAnsi="Arial" w:cs="Arial"/>
          <w:color w:val="000000" w:themeColor="text1"/>
          <w:sz w:val="20"/>
          <w:szCs w:val="20"/>
        </w:rPr>
        <w:sym w:font="Wingdings" w:char="F06F"/>
      </w:r>
    </w:p>
    <w:p w:rsidR="002373FE" w:rsidRDefault="002373FE" w:rsidP="002373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373FE" w:rsidRDefault="002373FE" w:rsidP="002373FE">
      <w:pPr>
        <w:rPr>
          <w:rFonts w:ascii="Arial" w:hAnsi="Arial" w:cs="Arial"/>
          <w:color w:val="2F759E"/>
        </w:rPr>
      </w:pPr>
      <w:r>
        <w:rPr>
          <w:rFonts w:ascii="Arial" w:hAnsi="Arial" w:cs="Arial"/>
          <w:color w:val="000000" w:themeColor="text1"/>
          <w:sz w:val="20"/>
          <w:szCs w:val="20"/>
        </w:rPr>
        <w:t>If you are a smoker, would you like help to stop?</w:t>
      </w:r>
      <w:bookmarkStart w:id="0" w:name="_GoBack"/>
      <w:bookmarkEnd w:id="0"/>
    </w:p>
    <w:p w:rsidR="002373FE" w:rsidRDefault="002373FE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</w:p>
    <w:p w:rsidR="002373FE" w:rsidRDefault="002373FE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</w:p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3260"/>
      </w:tblGrid>
      <w:tr w:rsidR="00CC224C" w:rsidRPr="007A2A2B" w:rsidTr="0022509B">
        <w:trPr>
          <w:trHeight w:val="1011"/>
        </w:trPr>
        <w:tc>
          <w:tcPr>
            <w:tcW w:w="2694" w:type="dxa"/>
          </w:tcPr>
          <w:p w:rsidR="00CC224C" w:rsidRPr="007A2A2B" w:rsidRDefault="00CA03C4" w:rsidP="00CA03C4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Staff please initial here when ID checked 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2"/>
          </w:tcPr>
          <w:p w:rsidR="00CC224C" w:rsidRDefault="00CA03C4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How did you check?</w:t>
            </w:r>
          </w:p>
          <w:p w:rsidR="00CC224C" w:rsidRPr="007A2A2B" w:rsidRDefault="00CA03C4" w:rsidP="00CA03C4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Vouching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– patient known to you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:rsidR="00CC224C" w:rsidRPr="007A2A2B" w:rsidRDefault="00CA03C4" w:rsidP="00CA03C4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-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with information in record   </w:t>
            </w:r>
          </w:p>
          <w:p w:rsidR="00CC224C" w:rsidRPr="007A2A2B" w:rsidRDefault="00CA03C4" w:rsidP="00CA03C4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seen</w:t>
            </w:r>
          </w:p>
        </w:tc>
      </w:tr>
      <w:tr w:rsidR="00960A68" w:rsidRPr="007A2A2B" w:rsidTr="0022509B">
        <w:trPr>
          <w:trHeight w:val="411"/>
        </w:trPr>
        <w:tc>
          <w:tcPr>
            <w:tcW w:w="9072" w:type="dxa"/>
            <w:gridSpan w:val="4"/>
          </w:tcPr>
          <w:p w:rsidR="00960A68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  <w:r w:rsidR="00FA7AF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&amp; passphrase prepared</w:t>
            </w:r>
          </w:p>
          <w:p w:rsidR="00EE7FD3" w:rsidRPr="007A2A2B" w:rsidRDefault="00EE7FD3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Signed by Staff </w:t>
            </w:r>
          </w:p>
        </w:tc>
      </w:tr>
      <w:tr w:rsidR="007A2A2B" w:rsidRPr="007A2A2B" w:rsidTr="007256DD">
        <w:tc>
          <w:tcPr>
            <w:tcW w:w="5812" w:type="dxa"/>
            <w:gridSpan w:val="3"/>
          </w:tcPr>
          <w:p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:rsidR="0052249D" w:rsidRPr="007A2A2B" w:rsidRDefault="00EE7FD3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:rsidR="0052249D" w:rsidRPr="007A2A2B" w:rsidRDefault="0022509B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Prescription Requests</w:t>
            </w:r>
            <w:r w:rsidR="00EE7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Only 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FA7AFD" w:rsidRPr="007A2A2B" w:rsidRDefault="00EE7FD3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:rsidR="0052249D" w:rsidRPr="007A2A2B" w:rsidRDefault="0022509B" w:rsidP="0022509B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2365C3" w:rsidRPr="007A2A2B" w:rsidRDefault="0052249D" w:rsidP="00944FB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explanation</w:t>
            </w:r>
          </w:p>
        </w:tc>
      </w:tr>
    </w:tbl>
    <w:p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8939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DE" w:rsidRDefault="00F37FDE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F37FDE" w:rsidRDefault="00F37FDE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F37FDE" w:rsidRDefault="00F37FDE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22" w:rsidRPr="00982AE7" w:rsidRDefault="00CA03C4" w:rsidP="00960A68">
    <w:pPr>
      <w:pStyle w:val="Footer"/>
      <w:jc w:val="right"/>
    </w:pPr>
    <w:r>
      <w:tab/>
    </w:r>
    <w:r w:rsidR="002373FE">
      <w:fldChar w:fldCharType="begin"/>
    </w:r>
    <w:r w:rsidR="002373FE">
      <w:instrText xml:space="preserve"> FILENAME  \p  \* MERGEFORMAT </w:instrText>
    </w:r>
    <w:r w:rsidR="002373FE">
      <w:fldChar w:fldCharType="separate"/>
    </w:r>
    <w:r w:rsidR="002373FE">
      <w:rPr>
        <w:noProof/>
      </w:rPr>
      <w:t>S:\IT\SystmOnline\Patient On-line documents\Terrington - SystmOnline Application to Register 25 09 2017.docx</w:t>
    </w:r>
    <w:r w:rsidR="002373FE">
      <w:rPr>
        <w:noProof/>
      </w:rPr>
      <w:fldChar w:fldCharType="end"/>
    </w:r>
    <w:r w:rsidR="006911F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DE" w:rsidRDefault="00F37FDE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F37FDE" w:rsidRDefault="00F37FDE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F37FDE" w:rsidRDefault="00F37FDE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66" w:rsidRDefault="00FC7866">
    <w:pPr>
      <w:pStyle w:val="Header"/>
    </w:pPr>
  </w:p>
  <w:p w:rsidR="0090001A" w:rsidRPr="004A5594" w:rsidRDefault="0090001A" w:rsidP="001F1457">
    <w:pPr>
      <w:pStyle w:val="Header"/>
      <w:jc w:val="both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McDermott">
    <w15:presenceInfo w15:providerId="Windows Live" w15:userId="d6c4b7cba24d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2509B"/>
    <w:rsid w:val="002365C3"/>
    <w:rsid w:val="002373FE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3641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10F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A03C4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07DB5"/>
    <w:rsid w:val="00E12222"/>
    <w:rsid w:val="00E14A8E"/>
    <w:rsid w:val="00E20EC2"/>
    <w:rsid w:val="00E30D0B"/>
    <w:rsid w:val="00E93033"/>
    <w:rsid w:val="00EB2A08"/>
    <w:rsid w:val="00ED2420"/>
    <w:rsid w:val="00EE7FD3"/>
    <w:rsid w:val="00F0401D"/>
    <w:rsid w:val="00F37FDE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A7AFD"/>
    <w:rsid w:val="00FB0C74"/>
    <w:rsid w:val="00FC1CB6"/>
    <w:rsid w:val="00FC786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15A94E-9153-4410-81B2-12ED6E1C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5DD0E2E7.dotm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Pip Clark</cp:lastModifiedBy>
  <cp:revision>6</cp:revision>
  <cp:lastPrinted>2017-09-26T08:42:00Z</cp:lastPrinted>
  <dcterms:created xsi:type="dcterms:W3CDTF">2016-12-08T12:44:00Z</dcterms:created>
  <dcterms:modified xsi:type="dcterms:W3CDTF">2017-09-26T08:55:00Z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